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810EC" w14:textId="707778CF" w:rsidR="000177BC" w:rsidRDefault="000177BC" w:rsidP="000177BC">
      <w:pPr>
        <w:rPr>
          <w:sz w:val="28"/>
          <w:szCs w:val="28"/>
          <w:lang w:val="es-MX"/>
        </w:rPr>
      </w:pPr>
      <w:r w:rsidRPr="000177BC">
        <w:rPr>
          <w:b/>
          <w:bCs/>
          <w:sz w:val="28"/>
          <w:szCs w:val="28"/>
          <w:lang w:val="es-MX"/>
        </w:rPr>
        <w:t>Programa Alimentario</w:t>
      </w:r>
      <w:r w:rsidRPr="000177BC">
        <w:rPr>
          <w:sz w:val="28"/>
          <w:szCs w:val="28"/>
          <w:lang w:val="es-MX"/>
        </w:rPr>
        <w:t xml:space="preserve">: Primeros 1000 </w:t>
      </w:r>
      <w:r w:rsidR="007376CE" w:rsidRPr="000177BC">
        <w:rPr>
          <w:sz w:val="28"/>
          <w:szCs w:val="28"/>
          <w:lang w:val="es-MX"/>
        </w:rPr>
        <w:t>Días</w:t>
      </w:r>
      <w:r w:rsidRPr="000177BC">
        <w:rPr>
          <w:sz w:val="28"/>
          <w:szCs w:val="28"/>
          <w:lang w:val="es-MX"/>
        </w:rPr>
        <w:t xml:space="preserve"> de Vida </w:t>
      </w:r>
    </w:p>
    <w:p w14:paraId="4EF098C0" w14:textId="4463D2A4" w:rsidR="00724CF8" w:rsidRDefault="00724CF8" w:rsidP="000177BC">
      <w:pPr>
        <w:rPr>
          <w:sz w:val="28"/>
          <w:szCs w:val="28"/>
          <w:lang w:val="es-MX"/>
        </w:rPr>
      </w:pPr>
    </w:p>
    <w:p w14:paraId="25129512" w14:textId="77777777" w:rsidR="00724CF8" w:rsidRDefault="00724CF8" w:rsidP="000177BC">
      <w:pPr>
        <w:rPr>
          <w:sz w:val="28"/>
          <w:szCs w:val="28"/>
          <w:lang w:val="es-MX"/>
        </w:rPr>
      </w:pPr>
    </w:p>
    <w:p w14:paraId="0812788A" w14:textId="5403CD57" w:rsidR="000177BC" w:rsidRDefault="00724CF8" w:rsidP="000177BC">
      <w:pPr>
        <w:rPr>
          <w:sz w:val="28"/>
          <w:szCs w:val="28"/>
          <w:lang w:val="es-MX"/>
        </w:rPr>
      </w:pPr>
      <w:r w:rsidRPr="00E2381E">
        <w:rPr>
          <w:b/>
          <w:bCs/>
          <w:sz w:val="28"/>
          <w:szCs w:val="28"/>
          <w:lang w:val="es-MX"/>
        </w:rPr>
        <w:t>Objetivo</w:t>
      </w:r>
      <w:r w:rsidR="00E2381E">
        <w:rPr>
          <w:sz w:val="28"/>
          <w:szCs w:val="28"/>
          <w:lang w:val="es-MX"/>
        </w:rPr>
        <w:t>: Promover una alimentación correcta a los beneficiarios mediante la entrega de apoyos</w:t>
      </w:r>
      <w:r>
        <w:rPr>
          <w:sz w:val="28"/>
          <w:szCs w:val="28"/>
          <w:lang w:val="es-MX"/>
        </w:rPr>
        <w:t xml:space="preserve"> </w:t>
      </w:r>
      <w:r w:rsidR="00E2381E">
        <w:rPr>
          <w:sz w:val="28"/>
          <w:szCs w:val="28"/>
          <w:lang w:val="es-MX"/>
        </w:rPr>
        <w:t xml:space="preserve">alimentarios diseñados bajo criterios de calidad nutricia, favoreciendo la seguridad alimentaria </w:t>
      </w:r>
    </w:p>
    <w:p w14:paraId="30E962F7" w14:textId="0C5CE8D2" w:rsidR="00E2381E" w:rsidRDefault="00D92AF3" w:rsidP="00D92AF3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Contribuir a la </w:t>
      </w:r>
      <w:r w:rsidR="007376CE">
        <w:rPr>
          <w:sz w:val="28"/>
          <w:szCs w:val="28"/>
          <w:lang w:val="es-MX"/>
        </w:rPr>
        <w:t>disminución</w:t>
      </w:r>
      <w:r>
        <w:rPr>
          <w:sz w:val="28"/>
          <w:szCs w:val="28"/>
          <w:lang w:val="es-MX"/>
        </w:rPr>
        <w:t xml:space="preserve"> de inseguridad alimentaria de sujetos vulnerables, mediante la entrega mensual de una despensa y 8 litros de leche </w:t>
      </w:r>
    </w:p>
    <w:p w14:paraId="7EBD4440" w14:textId="480D2241" w:rsidR="00D92AF3" w:rsidRDefault="00D92AF3" w:rsidP="00D92AF3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Promover cambios en las practicas alimentarias de la población con </w:t>
      </w:r>
      <w:r w:rsidR="007376CE">
        <w:rPr>
          <w:sz w:val="28"/>
          <w:szCs w:val="28"/>
          <w:lang w:val="es-MX"/>
        </w:rPr>
        <w:t>capacitaciones</w:t>
      </w:r>
      <w:r>
        <w:rPr>
          <w:sz w:val="28"/>
          <w:szCs w:val="28"/>
          <w:lang w:val="es-MX"/>
        </w:rPr>
        <w:t xml:space="preserve"> de orientación alimentaria</w:t>
      </w:r>
    </w:p>
    <w:p w14:paraId="0B107A61" w14:textId="0E1B9E89" w:rsidR="00D92AF3" w:rsidRDefault="00D92AF3" w:rsidP="00D92AF3">
      <w:pPr>
        <w:ind w:left="60"/>
        <w:rPr>
          <w:sz w:val="28"/>
          <w:szCs w:val="28"/>
          <w:lang w:val="es-MX"/>
        </w:rPr>
      </w:pPr>
    </w:p>
    <w:p w14:paraId="7413A830" w14:textId="6C8BDED0" w:rsidR="00DA7894" w:rsidRDefault="00D92AF3" w:rsidP="00D92AF3">
      <w:pPr>
        <w:ind w:left="60"/>
        <w:rPr>
          <w:b/>
          <w:bCs/>
          <w:sz w:val="28"/>
          <w:szCs w:val="28"/>
          <w:lang w:val="es-MX"/>
        </w:rPr>
      </w:pPr>
      <w:r w:rsidRPr="00D92AF3">
        <w:rPr>
          <w:b/>
          <w:bCs/>
          <w:sz w:val="28"/>
          <w:szCs w:val="28"/>
          <w:lang w:val="es-MX"/>
        </w:rPr>
        <w:t>Requisitos</w:t>
      </w:r>
      <w:r>
        <w:rPr>
          <w:b/>
          <w:bCs/>
          <w:sz w:val="28"/>
          <w:szCs w:val="28"/>
          <w:lang w:val="es-MX"/>
        </w:rPr>
        <w:t xml:space="preserve"> </w:t>
      </w:r>
      <w:r w:rsidR="007376CE">
        <w:rPr>
          <w:b/>
          <w:bCs/>
          <w:sz w:val="28"/>
          <w:szCs w:val="28"/>
          <w:lang w:val="es-MX"/>
        </w:rPr>
        <w:t>Padrón</w:t>
      </w:r>
      <w:r w:rsidR="00DA7894">
        <w:rPr>
          <w:b/>
          <w:bCs/>
          <w:sz w:val="28"/>
          <w:szCs w:val="28"/>
          <w:lang w:val="es-MX"/>
        </w:rPr>
        <w:t xml:space="preserve"> 1:</w:t>
      </w:r>
    </w:p>
    <w:p w14:paraId="0FA94B31" w14:textId="77777777" w:rsidR="00DA7894" w:rsidRPr="00DA7894" w:rsidRDefault="00DA7894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Curp beneficiaria </w:t>
      </w:r>
    </w:p>
    <w:p w14:paraId="42222D29" w14:textId="77777777" w:rsidR="00DA7894" w:rsidRPr="00DA7894" w:rsidRDefault="00DA7894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Ine beneficiaria o responsable</w:t>
      </w:r>
    </w:p>
    <w:p w14:paraId="3A6BF63A" w14:textId="5095CCAA" w:rsidR="00DA7894" w:rsidRPr="00DA7894" w:rsidRDefault="007376CE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Comprobante</w:t>
      </w:r>
      <w:r w:rsidR="00DA7894">
        <w:rPr>
          <w:sz w:val="28"/>
          <w:szCs w:val="28"/>
          <w:lang w:val="es-MX"/>
        </w:rPr>
        <w:t xml:space="preserve"> de domicilio </w:t>
      </w:r>
    </w:p>
    <w:p w14:paraId="6ED238B1" w14:textId="77777777" w:rsidR="00DA7894" w:rsidRPr="00DA7894" w:rsidRDefault="00DA7894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Control de embarazo </w:t>
      </w:r>
    </w:p>
    <w:p w14:paraId="6E860BDE" w14:textId="77777777" w:rsidR="00DA7894" w:rsidRPr="00DA7894" w:rsidRDefault="00DA7894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Curp lactante </w:t>
      </w:r>
    </w:p>
    <w:p w14:paraId="58A3C955" w14:textId="77777777" w:rsidR="00DA7894" w:rsidRDefault="00DA7894" w:rsidP="00DA7894">
      <w:pPr>
        <w:rPr>
          <w:b/>
          <w:bCs/>
          <w:sz w:val="28"/>
          <w:szCs w:val="28"/>
          <w:lang w:val="es-MX"/>
        </w:rPr>
      </w:pPr>
    </w:p>
    <w:p w14:paraId="27B0F43D" w14:textId="3A6A08F1" w:rsidR="00DA7894" w:rsidRDefault="00DA7894" w:rsidP="00DA7894">
      <w:pPr>
        <w:rPr>
          <w:b/>
          <w:bCs/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t xml:space="preserve">Requisitos </w:t>
      </w:r>
      <w:r w:rsidR="007376CE">
        <w:rPr>
          <w:b/>
          <w:bCs/>
          <w:sz w:val="28"/>
          <w:szCs w:val="28"/>
          <w:lang w:val="es-MX"/>
        </w:rPr>
        <w:t>Padrón</w:t>
      </w:r>
      <w:r>
        <w:rPr>
          <w:b/>
          <w:bCs/>
          <w:sz w:val="28"/>
          <w:szCs w:val="28"/>
          <w:lang w:val="es-MX"/>
        </w:rPr>
        <w:t xml:space="preserve"> 2:</w:t>
      </w:r>
    </w:p>
    <w:p w14:paraId="4FDB9660" w14:textId="758A5A9D" w:rsidR="00DA7894" w:rsidRPr="00DA7894" w:rsidRDefault="00DA7894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Curp beneficiario </w:t>
      </w:r>
    </w:p>
    <w:p w14:paraId="22DDFAA3" w14:textId="11937C20" w:rsidR="00D92AF3" w:rsidRPr="00DA7894" w:rsidRDefault="00D92AF3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 w:rsidRPr="00DA7894">
        <w:rPr>
          <w:b/>
          <w:bCs/>
          <w:sz w:val="28"/>
          <w:szCs w:val="28"/>
          <w:lang w:val="es-MX"/>
        </w:rPr>
        <w:t xml:space="preserve"> </w:t>
      </w:r>
      <w:r w:rsidR="00DA7894">
        <w:rPr>
          <w:sz w:val="28"/>
          <w:szCs w:val="28"/>
          <w:lang w:val="es-MX"/>
        </w:rPr>
        <w:t>Ine padre, madre o tutor</w:t>
      </w:r>
    </w:p>
    <w:p w14:paraId="620D8601" w14:textId="6F9B8C2C" w:rsidR="00DA7894" w:rsidRPr="00DA7894" w:rsidRDefault="007376CE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Comprobante</w:t>
      </w:r>
      <w:r w:rsidR="00DA7894">
        <w:rPr>
          <w:sz w:val="28"/>
          <w:szCs w:val="28"/>
          <w:lang w:val="es-MX"/>
        </w:rPr>
        <w:t xml:space="preserve"> de domicilio</w:t>
      </w:r>
    </w:p>
    <w:p w14:paraId="7B3F1D55" w14:textId="0749CD06" w:rsidR="00DA7894" w:rsidRPr="00DA7894" w:rsidRDefault="00DA7894" w:rsidP="00DA7894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Constancia medica con peso y ta</w:t>
      </w:r>
      <w:r w:rsidR="002433D1">
        <w:rPr>
          <w:sz w:val="28"/>
          <w:szCs w:val="28"/>
          <w:lang w:val="es-MX"/>
        </w:rPr>
        <w:t>l</w:t>
      </w:r>
      <w:r>
        <w:rPr>
          <w:sz w:val="28"/>
          <w:szCs w:val="28"/>
          <w:lang w:val="es-MX"/>
        </w:rPr>
        <w:t xml:space="preserve">la del menor </w:t>
      </w:r>
    </w:p>
    <w:p w14:paraId="4A4130E6" w14:textId="4897F55B" w:rsidR="00DA7894" w:rsidRDefault="00DA7894" w:rsidP="00DA7894">
      <w:pPr>
        <w:rPr>
          <w:b/>
          <w:bCs/>
          <w:sz w:val="28"/>
          <w:szCs w:val="28"/>
          <w:lang w:val="es-MX"/>
        </w:rPr>
      </w:pPr>
    </w:p>
    <w:p w14:paraId="08AC7FC6" w14:textId="573AEB1C" w:rsidR="002A0FDA" w:rsidRDefault="002A0FDA" w:rsidP="00DA7894">
      <w:pPr>
        <w:rPr>
          <w:b/>
          <w:bCs/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t>Criterios de selección:</w:t>
      </w:r>
    </w:p>
    <w:p w14:paraId="0A5A6EFC" w14:textId="2181EB19" w:rsidR="002A0FDA" w:rsidRPr="002A0FDA" w:rsidRDefault="002A0FDA" w:rsidP="002A0FDA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Sujetos vulnerables con inseguridad moderada a severa </w:t>
      </w:r>
    </w:p>
    <w:p w14:paraId="1024D23C" w14:textId="57B145C2" w:rsidR="002A0FDA" w:rsidRPr="002A0FDA" w:rsidRDefault="002A0FDA" w:rsidP="002A0FDA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Mujer embarazada o en periodo de lactancia </w:t>
      </w:r>
    </w:p>
    <w:p w14:paraId="46CDF5D3" w14:textId="43DE9DAE" w:rsidR="002A0FDA" w:rsidRPr="002A0FDA" w:rsidRDefault="002A0FDA" w:rsidP="002A0FDA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Niños y niñas de 12 a 18 meses de edad </w:t>
      </w:r>
    </w:p>
    <w:p w14:paraId="4E54045C" w14:textId="0A45792B" w:rsidR="002A0FDA" w:rsidRDefault="002A0FDA" w:rsidP="002A0FDA">
      <w:pPr>
        <w:ind w:left="60"/>
        <w:rPr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lastRenderedPageBreak/>
        <w:t xml:space="preserve">Plan de trabajo: </w:t>
      </w:r>
    </w:p>
    <w:p w14:paraId="26461AFF" w14:textId="3D9F8F65" w:rsidR="002A0FDA" w:rsidRDefault="002A0FDA" w:rsidP="002A0FDA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 w:rsidRPr="002A0FDA">
        <w:rPr>
          <w:sz w:val="28"/>
          <w:szCs w:val="28"/>
          <w:lang w:val="es-MX"/>
        </w:rPr>
        <w:t>Entrega de leche y despensa mensual a cada uno de los beneficiarios en las localidades destinadas</w:t>
      </w:r>
      <w:r w:rsidR="007376CE">
        <w:rPr>
          <w:sz w:val="28"/>
          <w:szCs w:val="28"/>
          <w:lang w:val="es-MX"/>
        </w:rPr>
        <w:t>.</w:t>
      </w:r>
    </w:p>
    <w:p w14:paraId="320EDA7F" w14:textId="5A70BBBD" w:rsidR="00A671B3" w:rsidRDefault="00A671B3" w:rsidP="00A671B3">
      <w:pPr>
        <w:ind w:left="60"/>
        <w:rPr>
          <w:sz w:val="28"/>
          <w:szCs w:val="28"/>
          <w:lang w:val="es-MX"/>
        </w:rPr>
      </w:pPr>
    </w:p>
    <w:p w14:paraId="31DF2DEF" w14:textId="464E5959" w:rsidR="00A671B3" w:rsidRDefault="00A671B3" w:rsidP="00A671B3">
      <w:pPr>
        <w:ind w:left="60"/>
        <w:rPr>
          <w:b/>
          <w:bCs/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t xml:space="preserve">Cuota de </w:t>
      </w:r>
      <w:r w:rsidR="007376CE">
        <w:rPr>
          <w:b/>
          <w:bCs/>
          <w:sz w:val="28"/>
          <w:szCs w:val="28"/>
          <w:lang w:val="es-MX"/>
        </w:rPr>
        <w:t>Recuperación</w:t>
      </w:r>
      <w:r>
        <w:rPr>
          <w:b/>
          <w:bCs/>
          <w:sz w:val="28"/>
          <w:szCs w:val="28"/>
          <w:lang w:val="es-MX"/>
        </w:rPr>
        <w:t>:</w:t>
      </w:r>
    </w:p>
    <w:p w14:paraId="69FAE990" w14:textId="715947C7" w:rsidR="00A671B3" w:rsidRPr="008D3415" w:rsidRDefault="008D3415" w:rsidP="008D3415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ES GRATUITA</w:t>
      </w:r>
    </w:p>
    <w:p w14:paraId="50E50870" w14:textId="3C2A0D18" w:rsidR="00A671B3" w:rsidRDefault="00A671B3" w:rsidP="00A671B3">
      <w:pPr>
        <w:ind w:left="60"/>
        <w:rPr>
          <w:b/>
          <w:bCs/>
          <w:sz w:val="28"/>
          <w:szCs w:val="28"/>
          <w:lang w:val="es-MX"/>
        </w:rPr>
      </w:pPr>
    </w:p>
    <w:p w14:paraId="3445280A" w14:textId="183EAAE9" w:rsidR="00A671B3" w:rsidRDefault="00A671B3" w:rsidP="00A671B3">
      <w:pPr>
        <w:ind w:left="60"/>
        <w:rPr>
          <w:b/>
          <w:bCs/>
          <w:sz w:val="28"/>
          <w:szCs w:val="28"/>
          <w:lang w:val="es-MX"/>
        </w:rPr>
      </w:pPr>
      <w:r>
        <w:rPr>
          <w:b/>
          <w:bCs/>
          <w:sz w:val="28"/>
          <w:szCs w:val="28"/>
          <w:lang w:val="es-MX"/>
        </w:rPr>
        <w:t xml:space="preserve">Horario: </w:t>
      </w:r>
    </w:p>
    <w:p w14:paraId="3E1A2809" w14:textId="38972D78" w:rsidR="0048693C" w:rsidRPr="0048693C" w:rsidRDefault="00A671B3" w:rsidP="0048693C">
      <w:pPr>
        <w:pStyle w:val="Prrafodelista"/>
        <w:numPr>
          <w:ilvl w:val="0"/>
          <w:numId w:val="1"/>
        </w:numPr>
        <w:rPr>
          <w:b/>
          <w:bCs/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9:00 am – 3:00 pm </w:t>
      </w:r>
    </w:p>
    <w:p w14:paraId="558CDE47" w14:textId="0020E8B8" w:rsidR="0048693C" w:rsidRDefault="0048693C" w:rsidP="0048693C">
      <w:pPr>
        <w:rPr>
          <w:b/>
          <w:bCs/>
          <w:sz w:val="28"/>
          <w:szCs w:val="28"/>
          <w:lang w:val="es-MX"/>
        </w:rPr>
      </w:pPr>
    </w:p>
    <w:p w14:paraId="098C7872" w14:textId="50DAB149" w:rsidR="0048693C" w:rsidRDefault="0048693C" w:rsidP="0048693C">
      <w:p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A los beneficiarios se les hace entrega de producto en cada una de las localidades, </w:t>
      </w:r>
      <w:r w:rsidR="007376CE">
        <w:rPr>
          <w:sz w:val="28"/>
          <w:szCs w:val="28"/>
          <w:lang w:val="es-MX"/>
        </w:rPr>
        <w:t>así</w:t>
      </w:r>
      <w:r>
        <w:rPr>
          <w:sz w:val="28"/>
          <w:szCs w:val="28"/>
          <w:lang w:val="es-MX"/>
        </w:rPr>
        <w:t xml:space="preserve"> mismo se realizan algunas actividades como:</w:t>
      </w:r>
    </w:p>
    <w:p w14:paraId="796681B9" w14:textId="6C8B8EEA" w:rsidR="0048693C" w:rsidRDefault="0048693C" w:rsidP="0048693C">
      <w:pPr>
        <w:rPr>
          <w:sz w:val="28"/>
          <w:szCs w:val="28"/>
          <w:lang w:val="es-MX"/>
        </w:rPr>
      </w:pPr>
    </w:p>
    <w:p w14:paraId="40F698D3" w14:textId="79621E7F" w:rsidR="0048693C" w:rsidRDefault="0048693C" w:rsidP="0048693C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Platicas de </w:t>
      </w:r>
      <w:r w:rsidR="007376CE">
        <w:rPr>
          <w:sz w:val="28"/>
          <w:szCs w:val="28"/>
          <w:lang w:val="es-MX"/>
        </w:rPr>
        <w:t>Orientación</w:t>
      </w:r>
      <w:r>
        <w:rPr>
          <w:sz w:val="28"/>
          <w:szCs w:val="28"/>
          <w:lang w:val="es-MX"/>
        </w:rPr>
        <w:t xml:space="preserve"> Alimentaria </w:t>
      </w:r>
    </w:p>
    <w:p w14:paraId="58B196DA" w14:textId="3F436965" w:rsidR="0048693C" w:rsidRDefault="0048693C" w:rsidP="0048693C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Encuestas </w:t>
      </w:r>
    </w:p>
    <w:p w14:paraId="182F0B81" w14:textId="5F8BA5F6" w:rsidR="0048693C" w:rsidRDefault="0048693C" w:rsidP="0048693C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Entrega de fruta y verdura dos veces por año </w:t>
      </w:r>
    </w:p>
    <w:p w14:paraId="0B6AB0D4" w14:textId="6B4CE259" w:rsidR="0048693C" w:rsidRDefault="0048693C" w:rsidP="0048693C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Segunda Efiia a todo el </w:t>
      </w:r>
      <w:r w:rsidR="007376CE">
        <w:rPr>
          <w:sz w:val="28"/>
          <w:szCs w:val="28"/>
          <w:lang w:val="es-MX"/>
        </w:rPr>
        <w:t>padrón</w:t>
      </w:r>
      <w:r>
        <w:rPr>
          <w:sz w:val="28"/>
          <w:szCs w:val="28"/>
          <w:lang w:val="es-MX"/>
        </w:rPr>
        <w:t xml:space="preserve"> 1 para seleccionar quien tiene inseguridad moderada a severa </w:t>
      </w:r>
      <w:r w:rsidR="007376CE">
        <w:rPr>
          <w:sz w:val="28"/>
          <w:szCs w:val="28"/>
          <w:lang w:val="es-MX"/>
        </w:rPr>
        <w:t>para poder ser posibles beneficiarias al próximo padrón de año siguiente.</w:t>
      </w:r>
    </w:p>
    <w:p w14:paraId="1C962492" w14:textId="7C468E2B" w:rsidR="007376CE" w:rsidRPr="0048693C" w:rsidRDefault="007376CE" w:rsidP="0048693C">
      <w:pPr>
        <w:pStyle w:val="Prrafodelista"/>
        <w:numPr>
          <w:ilvl w:val="0"/>
          <w:numId w:val="1"/>
        </w:numPr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>Segunda medición de peso y talla a todo el padrón 2 para ver la mejoría del menor.</w:t>
      </w:r>
    </w:p>
    <w:p w14:paraId="1D5361CB" w14:textId="77777777" w:rsidR="002A0FDA" w:rsidRPr="002A0FDA" w:rsidRDefault="002A0FDA" w:rsidP="002A0FDA">
      <w:pPr>
        <w:ind w:left="60"/>
        <w:rPr>
          <w:sz w:val="28"/>
          <w:szCs w:val="28"/>
          <w:lang w:val="es-MX"/>
        </w:rPr>
      </w:pPr>
    </w:p>
    <w:p w14:paraId="40EB8735" w14:textId="26AEE2E8" w:rsidR="00D92AF3" w:rsidRDefault="00D92AF3" w:rsidP="00D92AF3">
      <w:pPr>
        <w:pStyle w:val="Prrafodelista"/>
        <w:ind w:left="420"/>
        <w:rPr>
          <w:sz w:val="28"/>
          <w:szCs w:val="28"/>
          <w:lang w:val="es-MX"/>
        </w:rPr>
      </w:pPr>
    </w:p>
    <w:p w14:paraId="1E43B247" w14:textId="261B1906" w:rsidR="00D92AF3" w:rsidRDefault="00D92AF3" w:rsidP="00D92AF3">
      <w:pPr>
        <w:pStyle w:val="Prrafodelista"/>
        <w:ind w:left="420"/>
        <w:rPr>
          <w:sz w:val="28"/>
          <w:szCs w:val="28"/>
          <w:lang w:val="es-MX"/>
        </w:rPr>
      </w:pPr>
    </w:p>
    <w:p w14:paraId="789BBCBD" w14:textId="77777777" w:rsidR="00D92AF3" w:rsidRPr="00D92AF3" w:rsidRDefault="00D92AF3" w:rsidP="00D92AF3">
      <w:pPr>
        <w:pStyle w:val="Prrafodelista"/>
        <w:ind w:left="420"/>
        <w:rPr>
          <w:sz w:val="28"/>
          <w:szCs w:val="28"/>
          <w:lang w:val="es-MX"/>
        </w:rPr>
      </w:pPr>
    </w:p>
    <w:sectPr w:rsidR="00D92AF3" w:rsidRPr="00D92A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B316C"/>
    <w:multiLevelType w:val="hybridMultilevel"/>
    <w:tmpl w:val="5D38BC32"/>
    <w:lvl w:ilvl="0" w:tplc="96141EC2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7BC"/>
    <w:rsid w:val="000177BC"/>
    <w:rsid w:val="002433D1"/>
    <w:rsid w:val="002A0FDA"/>
    <w:rsid w:val="0048693C"/>
    <w:rsid w:val="00520A36"/>
    <w:rsid w:val="00724CF8"/>
    <w:rsid w:val="007376CE"/>
    <w:rsid w:val="008D3415"/>
    <w:rsid w:val="00A671B3"/>
    <w:rsid w:val="00B22406"/>
    <w:rsid w:val="00D92AF3"/>
    <w:rsid w:val="00DA7894"/>
    <w:rsid w:val="00E2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B3205"/>
  <w15:chartTrackingRefBased/>
  <w15:docId w15:val="{1592752A-0505-4288-8EB6-C67C14259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92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ramirez</dc:creator>
  <cp:keywords/>
  <dc:description/>
  <cp:lastModifiedBy>DIFIXTLA2520@outlook.com</cp:lastModifiedBy>
  <cp:revision>2</cp:revision>
  <dcterms:created xsi:type="dcterms:W3CDTF">2026-06-22T18:39:00Z</dcterms:created>
  <dcterms:modified xsi:type="dcterms:W3CDTF">2026-06-22T18:39:00Z</dcterms:modified>
</cp:coreProperties>
</file>